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03" w:rsidRPr="00A979F7" w:rsidRDefault="00A979F7" w:rsidP="00A979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A979F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Что такое «оскорбление»?</w:t>
      </w:r>
    </w:p>
    <w:p w:rsidR="00A979F7" w:rsidRPr="00A979F7" w:rsidRDefault="00A979F7" w:rsidP="00A97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A979F7">
        <w:rPr>
          <w:color w:val="000000" w:themeColor="text1"/>
          <w:sz w:val="28"/>
          <w:szCs w:val="28"/>
        </w:rPr>
        <w:t>Под оскорблением понимается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A979F7" w:rsidRPr="00A979F7" w:rsidRDefault="00A979F7" w:rsidP="00A97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A979F7">
        <w:rPr>
          <w:color w:val="000000" w:themeColor="text1"/>
          <w:sz w:val="28"/>
          <w:szCs w:val="28"/>
        </w:rPr>
        <w:t xml:space="preserve">Высказывание оскорблений публично в социальных сетях, Интернет - страницах, форумах влечет административную ответственность для граждан по </w:t>
      </w:r>
      <w:proofErr w:type="gramStart"/>
      <w:r w:rsidRPr="00A979F7">
        <w:rPr>
          <w:color w:val="000000" w:themeColor="text1"/>
          <w:sz w:val="28"/>
          <w:szCs w:val="28"/>
        </w:rPr>
        <w:t>ч</w:t>
      </w:r>
      <w:proofErr w:type="gramEnd"/>
      <w:r w:rsidRPr="00A979F7">
        <w:rPr>
          <w:color w:val="000000" w:themeColor="text1"/>
          <w:sz w:val="28"/>
          <w:szCs w:val="28"/>
        </w:rPr>
        <w:t xml:space="preserve">. 2 ст. 5.61 Кодекса Российской Федерации об административных правонарушениях (далее - </w:t>
      </w:r>
      <w:proofErr w:type="spellStart"/>
      <w:r w:rsidRPr="00A979F7">
        <w:rPr>
          <w:color w:val="000000" w:themeColor="text1"/>
          <w:sz w:val="28"/>
          <w:szCs w:val="28"/>
        </w:rPr>
        <w:t>КоАП</w:t>
      </w:r>
      <w:proofErr w:type="spellEnd"/>
      <w:r w:rsidRPr="00A979F7">
        <w:rPr>
          <w:color w:val="000000" w:themeColor="text1"/>
          <w:sz w:val="28"/>
          <w:szCs w:val="28"/>
        </w:rPr>
        <w:t xml:space="preserve"> РФ), которой предусмотрено наложение штрафа от 5 до 10 тысяч рублей.</w:t>
      </w:r>
    </w:p>
    <w:p w:rsidR="00A979F7" w:rsidRPr="00A979F7" w:rsidRDefault="00A979F7" w:rsidP="00A97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A979F7">
        <w:rPr>
          <w:color w:val="000000" w:themeColor="text1"/>
          <w:sz w:val="28"/>
          <w:szCs w:val="28"/>
        </w:rPr>
        <w:t xml:space="preserve">Дела об административном правонарушении по ст. 5.61 </w:t>
      </w:r>
      <w:proofErr w:type="spellStart"/>
      <w:r w:rsidRPr="00A979F7">
        <w:rPr>
          <w:color w:val="000000" w:themeColor="text1"/>
          <w:sz w:val="28"/>
          <w:szCs w:val="28"/>
        </w:rPr>
        <w:t>КоАП</w:t>
      </w:r>
      <w:proofErr w:type="spellEnd"/>
      <w:r w:rsidRPr="00A979F7">
        <w:rPr>
          <w:color w:val="000000" w:themeColor="text1"/>
          <w:sz w:val="28"/>
          <w:szCs w:val="28"/>
        </w:rPr>
        <w:t xml:space="preserve"> РФ возбуждаются прокурором.</w:t>
      </w:r>
    </w:p>
    <w:p w:rsidR="00A979F7" w:rsidRPr="00A979F7" w:rsidRDefault="00A979F7" w:rsidP="00A97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A979F7">
        <w:rPr>
          <w:color w:val="000000" w:themeColor="text1"/>
          <w:sz w:val="28"/>
          <w:szCs w:val="28"/>
        </w:rPr>
        <w:t xml:space="preserve">В заявлении о привлечении лица к административной ответственности указывается дата, время, место и обстоятельства произошедших событий, </w:t>
      </w:r>
      <w:proofErr w:type="spellStart"/>
      <w:r w:rsidRPr="00A979F7">
        <w:rPr>
          <w:color w:val="000000" w:themeColor="text1"/>
          <w:sz w:val="28"/>
          <w:szCs w:val="28"/>
        </w:rPr>
        <w:t>скрины</w:t>
      </w:r>
      <w:proofErr w:type="spellEnd"/>
      <w:r w:rsidRPr="00A979F7">
        <w:rPr>
          <w:color w:val="000000" w:themeColor="text1"/>
          <w:sz w:val="28"/>
          <w:szCs w:val="28"/>
        </w:rPr>
        <w:t xml:space="preserve"> (фотокопии) </w:t>
      </w:r>
      <w:proofErr w:type="spellStart"/>
      <w:proofErr w:type="gramStart"/>
      <w:r w:rsidRPr="00A979F7">
        <w:rPr>
          <w:color w:val="000000" w:themeColor="text1"/>
          <w:sz w:val="28"/>
          <w:szCs w:val="28"/>
        </w:rPr>
        <w:t>Интернет-страницы</w:t>
      </w:r>
      <w:proofErr w:type="spellEnd"/>
      <w:proofErr w:type="gramEnd"/>
      <w:r w:rsidRPr="00A979F7">
        <w:rPr>
          <w:color w:val="000000" w:themeColor="text1"/>
          <w:sz w:val="28"/>
          <w:szCs w:val="28"/>
        </w:rPr>
        <w:t xml:space="preserve"> с зафиксированными оскорблениями, видеозаписи с </w:t>
      </w:r>
      <w:proofErr w:type="spellStart"/>
      <w:r w:rsidRPr="00A979F7">
        <w:rPr>
          <w:color w:val="000000" w:themeColor="text1"/>
          <w:sz w:val="28"/>
          <w:szCs w:val="28"/>
        </w:rPr>
        <w:t>онлайн</w:t>
      </w:r>
      <w:proofErr w:type="spellEnd"/>
      <w:r w:rsidRPr="00A979F7">
        <w:rPr>
          <w:color w:val="000000" w:themeColor="text1"/>
          <w:sz w:val="28"/>
          <w:szCs w:val="28"/>
        </w:rPr>
        <w:t xml:space="preserve"> - трансляций, которые должны подтверждать факт оскорбления в публичной форме.</w:t>
      </w:r>
    </w:p>
    <w:p w:rsidR="00A979F7" w:rsidRPr="00A979F7" w:rsidRDefault="00A979F7" w:rsidP="00A97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A979F7">
        <w:rPr>
          <w:color w:val="000000" w:themeColor="text1"/>
          <w:sz w:val="28"/>
          <w:szCs w:val="28"/>
        </w:rPr>
        <w:t>Дела об административной ответственности за оскорбление рассматриваются мировыми судьями.</w:t>
      </w:r>
    </w:p>
    <w:p w:rsidR="00A979F7" w:rsidRPr="00A979F7" w:rsidRDefault="00A979F7" w:rsidP="00A97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A979F7">
        <w:rPr>
          <w:color w:val="000000" w:themeColor="text1"/>
          <w:sz w:val="28"/>
          <w:szCs w:val="28"/>
        </w:rPr>
        <w:t xml:space="preserve">Лицо может быть привлечено к административной ответственности по </w:t>
      </w:r>
      <w:proofErr w:type="gramStart"/>
      <w:r w:rsidRPr="00A979F7">
        <w:rPr>
          <w:color w:val="000000" w:themeColor="text1"/>
          <w:sz w:val="28"/>
          <w:szCs w:val="28"/>
        </w:rPr>
        <w:t>ч</w:t>
      </w:r>
      <w:proofErr w:type="gramEnd"/>
      <w:r w:rsidRPr="00A979F7">
        <w:rPr>
          <w:color w:val="000000" w:themeColor="text1"/>
          <w:sz w:val="28"/>
          <w:szCs w:val="28"/>
        </w:rPr>
        <w:t xml:space="preserve">. 2 ст. 5.61 </w:t>
      </w:r>
      <w:proofErr w:type="spellStart"/>
      <w:r w:rsidRPr="00A979F7">
        <w:rPr>
          <w:color w:val="000000" w:themeColor="text1"/>
          <w:sz w:val="28"/>
          <w:szCs w:val="28"/>
        </w:rPr>
        <w:t>КоАП</w:t>
      </w:r>
      <w:proofErr w:type="spellEnd"/>
      <w:r w:rsidRPr="00A979F7">
        <w:rPr>
          <w:color w:val="000000" w:themeColor="text1"/>
          <w:sz w:val="28"/>
          <w:szCs w:val="28"/>
        </w:rPr>
        <w:t xml:space="preserve"> РФ до истечения </w:t>
      </w:r>
      <w:r w:rsidR="00BB39B8">
        <w:rPr>
          <w:color w:val="000000" w:themeColor="text1"/>
          <w:sz w:val="28"/>
          <w:szCs w:val="28"/>
        </w:rPr>
        <w:t>90 календарных дней</w:t>
      </w:r>
      <w:r w:rsidRPr="00A979F7">
        <w:rPr>
          <w:color w:val="000000" w:themeColor="text1"/>
          <w:sz w:val="28"/>
          <w:szCs w:val="28"/>
        </w:rPr>
        <w:t xml:space="preserve"> с момента совершения правонарушения.</w:t>
      </w:r>
    </w:p>
    <w:p w:rsidR="00A979F7" w:rsidRPr="00A979F7" w:rsidRDefault="00A979F7" w:rsidP="00A979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A979F7">
        <w:rPr>
          <w:color w:val="000000" w:themeColor="text1"/>
          <w:sz w:val="28"/>
          <w:szCs w:val="28"/>
        </w:rPr>
        <w:t>Кроме того, потерпевший вправе обратиться в суд в порядке ст. 151 Гражданского кодекса Российской Федерации о компенсации морального вреда, причиненного публичным оскорблением в сети «Интернет».</w:t>
      </w:r>
    </w:p>
    <w:p w:rsidR="00A979F7" w:rsidRPr="00A979F7" w:rsidRDefault="00A979F7" w:rsidP="00A97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sectPr w:rsidR="00A979F7" w:rsidRPr="00A979F7" w:rsidSect="00AA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79F7"/>
    <w:rsid w:val="00A979F7"/>
    <w:rsid w:val="00AA3C03"/>
    <w:rsid w:val="00BB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2022-12-12T17:36:00Z</dcterms:created>
  <dcterms:modified xsi:type="dcterms:W3CDTF">2023-12-20T17:31:00Z</dcterms:modified>
</cp:coreProperties>
</file>